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473CE60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</w:t>
      </w:r>
      <w:r w:rsidR="005379B0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0080D304" w:rsidR="00886B71" w:rsidRDefault="009811F3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9811F3">
        <w:rPr>
          <w:rFonts w:ascii="TH SarabunIT๙" w:hAnsi="TH SarabunIT๙" w:cs="TH SarabunIT๙"/>
          <w:sz w:val="30"/>
          <w:szCs w:val="30"/>
          <w:cs/>
        </w:rPr>
        <w:t>รวบรวม วิเคราะห์และประมวลนโยบายของรัฐบาล กระทรวง กรม และ</w:t>
      </w:r>
      <w:r w:rsidRPr="009811F3">
        <w:rPr>
          <w:rFonts w:ascii="TH SarabunIT๙" w:hAnsi="TH SarabunIT๙" w:cs="TH SarabunIT๙"/>
          <w:sz w:val="30"/>
          <w:szCs w:val="30"/>
        </w:rPr>
        <w:t xml:space="preserve"> </w:t>
      </w:r>
      <w:r w:rsidRPr="009811F3">
        <w:rPr>
          <w:rFonts w:ascii="TH SarabunIT๙" w:hAnsi="TH SarabunIT๙" w:cs="TH SarabunIT๙"/>
          <w:sz w:val="30"/>
          <w:szCs w:val="30"/>
          <w:cs/>
        </w:rPr>
        <w:t>สถานการณ์เศรษฐกิจการเมือง และสังคม เพื่อน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9811F3">
        <w:rPr>
          <w:rFonts w:ascii="TH SarabunIT๙" w:hAnsi="TH SarabunIT๙" w:cs="TH SarabunIT๙"/>
          <w:sz w:val="30"/>
          <w:szCs w:val="30"/>
          <w:cs/>
        </w:rPr>
        <w:t>มาสรุปเสนอประกอบการก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9811F3">
        <w:rPr>
          <w:rFonts w:ascii="TH SarabunIT๙" w:hAnsi="TH SarabunIT๙" w:cs="TH SarabunIT๙"/>
          <w:sz w:val="30"/>
          <w:szCs w:val="30"/>
          <w:cs/>
        </w:rPr>
        <w:t>หนดนโยบายและเป้าหมายของ</w:t>
      </w:r>
      <w:r w:rsidRPr="009811F3">
        <w:rPr>
          <w:rFonts w:ascii="TH SarabunIT๙" w:hAnsi="TH SarabunIT๙" w:cs="TH SarabunIT๙"/>
          <w:sz w:val="30"/>
          <w:szCs w:val="30"/>
        </w:rPr>
        <w:t xml:space="preserve"> </w:t>
      </w:r>
      <w:r w:rsidRPr="009811F3">
        <w:rPr>
          <w:rFonts w:ascii="TH SarabunIT๙" w:hAnsi="TH SarabunIT๙" w:cs="TH SarabunIT๙"/>
          <w:sz w:val="30"/>
          <w:szCs w:val="30"/>
          <w:cs/>
        </w:rPr>
        <w:t>องค์กรปกครองส่วนท้องถิ่น หรือนโยบาย แผนงาน และโครงการทางเศรษฐกิจ สังคม การเมือง การบริหาร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Pr="009811F3">
        <w:rPr>
          <w:rFonts w:ascii="TH SarabunIT๙" w:hAnsi="TH SarabunIT๙" w:cs="TH SarabunIT๙"/>
          <w:sz w:val="30"/>
          <w:szCs w:val="30"/>
          <w:cs/>
        </w:rPr>
        <w:t>หรือโครงการให้สามารถบรรลุภารกิจที่ก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9811F3">
        <w:rPr>
          <w:rFonts w:ascii="TH SarabunIT๙" w:hAnsi="TH SarabunIT๙" w:cs="TH SarabunIT๙"/>
          <w:sz w:val="30"/>
          <w:szCs w:val="30"/>
          <w:cs/>
        </w:rPr>
        <w:t>หนดไว</w:t>
      </w:r>
      <w:r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886B71" w:rsidRPr="00886B71">
        <w:rPr>
          <w:rFonts w:ascii="TH SarabunIT๙" w:hAnsi="TH SarabunIT๙" w:cs="TH SarabunIT๙"/>
          <w:sz w:val="30"/>
          <w:szCs w:val="30"/>
          <w:cs/>
        </w:rPr>
        <w:t>และปฏิบัติหน้าที่อื่นที่เกี่ยวข้อง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3913E997" w14:textId="77777777" w:rsidR="009811F3" w:rsidRPr="009811F3" w:rsidRDefault="009811F3" w:rsidP="00DD263D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</w:t>
            </w:r>
            <w:r w:rsidRPr="009811F3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มีความรู้และเข้าใจในกระบวนการจัดทำแผนพัฒนาท้องถิ่นตั้งแต่กระบวนการ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คัดเลือกคณะกรรมการ การแต่งตั้งคณะกรรมการ การจัดเวทีประชาคม การทบทวน แก้ไข เปลี่ยนแปลง เพิ่มเติม และ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การติดตามและประเมินผลแผนพัฒนาท้องถิ่น</w:t>
            </w:r>
          </w:p>
          <w:p w14:paraId="3F4E45EB" w14:textId="77777777" w:rsidR="009811F3" w:rsidRPr="009811F3" w:rsidRDefault="009811F3" w:rsidP="00DD263D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2.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เพื่อให้ผู้เข้ารับการฝึกอบรมมีความรู้และเข้าใจในกระบวนการจัดทำงบประมาณรายจ่ายประจำปีตามที่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มีกฎหมาย ระเบียบ ข้อบังคับ คำสั่งหรือหนังสือสั่งการกระทรวงมหาดไทยกำหนด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</w:p>
          <w:p w14:paraId="25D6A5CB" w14:textId="18E69FB6" w:rsidR="00CC76BF" w:rsidRPr="009811F3" w:rsidRDefault="009811F3" w:rsidP="00DD263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๓</w:t>
            </w:r>
            <w:r w:rsidRPr="009811F3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เพื่อให้ผู้เข้ารับการฝึกอบรมมีความรู้และเข้าใจ สามารถเชื่อมโยงระเบียบและหนังสือสั่งการต่าง ๆ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ที่เกี่ยวข้องกับการจัดทำแผนพัฒนาท้องถิ่นสู่การจัดทำงบประมาณรายจ่ายประจำปี</w:t>
            </w:r>
          </w:p>
        </w:tc>
        <w:tc>
          <w:tcPr>
            <w:tcW w:w="4733" w:type="dxa"/>
          </w:tcPr>
          <w:p w14:paraId="39854A25" w14:textId="77777777" w:rsidR="009811F3" w:rsidRPr="009811F3" w:rsidRDefault="009811F3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  <w:r w:rsidRPr="009811F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ได้มีความรู้และเข้าใจในกระบวนการจัดทำแผนพัฒนาท้องถิ่นตั้งแต่กระบวนการ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คัดเลือกคณะกรรมการ การแต่งตั้งคณะกรรมการ การจัดเวทีประชาคม การทบทวน แก้ไข เปลี่ยนแปลง เพิ่มเติม และ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การติดตามและประเมินผลแผนพัฒนาท้องถิ่น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640BDD25" w14:textId="77777777" w:rsidR="009811F3" w:rsidRPr="009811F3" w:rsidRDefault="009811F3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  <w:r w:rsidRPr="009811F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ได้มีความรู้และเข้าใจในกระบวนการจัดทำงบประมาณรายจ่ายประจำปีตามที่มี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กฎหมาย ระเบียบ ข้อบังคับ คำสั่งหรือหนังสือสั่งการกระทรวงมหาดไทยกำหนด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36A32F3E" w14:textId="07919DFB" w:rsidR="00A57A33" w:rsidRPr="009811F3" w:rsidRDefault="009811F3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๓</w:t>
            </w:r>
            <w:r w:rsidRPr="009811F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ได้มีความรู้และเข้าใจ สามารถเชื่อมโยงระเบียบและหนังสือสั่งการต่างๆ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ที่เกี่ยวข้องกับการจัดทำแผนพัฒนาท้องถิ่นสู่การจัดทำงบประมาณรายจ่ายประจำป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15A4BFA4" w14:textId="77777777" w:rsidR="001754D2" w:rsidRDefault="001754D2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31A0B2C" w14:textId="17EA615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079B30F7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094E1CC9" w14:textId="77777777" w:rsidR="009811F3" w:rsidRDefault="009811F3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3444F84" w14:textId="77777777" w:rsidR="009811F3" w:rsidRDefault="009811F3" w:rsidP="005C4FBA">
      <w:pPr>
        <w:jc w:val="right"/>
        <w:rPr>
          <w:rFonts w:ascii="TH SarabunIT๙" w:hAnsi="TH SarabunIT๙" w:cs="TH SarabunIT๙" w:hint="cs"/>
          <w:b/>
          <w:bCs/>
          <w:sz w:val="30"/>
          <w:szCs w:val="30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9811F3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10D0D95B" w14:textId="77777777" w:rsidR="009811F3" w:rsidRPr="009811F3" w:rsidRDefault="009811F3" w:rsidP="009811F3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๑</w:t>
            </w:r>
            <w:r w:rsidRPr="009811F3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มีความรู้และเข้าใจในกระบวนการจัดทำแผนพัฒนาท้องถิ่นตั้งแต่กระบวนการ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คัดเลือกคณะกรรมการ การแต่งตั้งคณะกรรมการ การจัดเวทีประชาคม การทบทวน แก้ไข เปลี่ยนแปลง เพิ่มเติม และ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การติดตามและประเมินผลแผนพัฒนาท้องถิ่น</w:t>
            </w:r>
          </w:p>
          <w:p w14:paraId="372F39D9" w14:textId="77777777" w:rsidR="009811F3" w:rsidRPr="009811F3" w:rsidRDefault="009811F3" w:rsidP="009811F3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2.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เพื่อให้ผู้เข้ารับการฝึกอบรมมีความรู้และเข้าใจในกระบวนการจัดทำงบประมาณรายจ่ายประจำปีตามที่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มีกฎหมาย ระเบียบ ข้อบังคับ คำสั่งหรือหนังสือสั่งการกระทรวงมหาดไทยกำหนด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</w:p>
          <w:p w14:paraId="001C6C41" w14:textId="29CAFFBE" w:rsidR="009811F3" w:rsidRPr="00C631E5" w:rsidRDefault="009811F3" w:rsidP="009811F3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๓</w:t>
            </w:r>
            <w:r w:rsidRPr="009811F3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เพื่อให้ผู้เข้ารับการฝึกอบรมมีความรู้และเข้าใจ สามารถเชื่อมโยงระเบียบและหนังสือสั่งการต่าง ๆ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ที่เกี่ยวข้องกับการจัดทำแผนพัฒนาท้องถิ่นสู่การจัดทำงบประมาณรายจ่ายประจำปี</w:t>
            </w:r>
          </w:p>
        </w:tc>
        <w:tc>
          <w:tcPr>
            <w:tcW w:w="4733" w:type="dxa"/>
          </w:tcPr>
          <w:p w14:paraId="6BC1E18E" w14:textId="77777777" w:rsidR="009811F3" w:rsidRPr="009811F3" w:rsidRDefault="009811F3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  <w:r w:rsidRPr="009811F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ได้มีความรู้และเข้าใจในกระบวนการจัดทำแผนพัฒนาท้องถิ่นตั้งแต่กระบวนการ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คัดเลือกคณะกรรมการ การแต่งตั้งคณะกรรมการ การจัดเวทีประชาคม การทบทวน แก้ไข เปลี่ยนแปลง เพิ่มเติม และ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การติดตามและประเมินผลแผนพัฒนาท้องถิ่น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07F6F402" w14:textId="77777777" w:rsidR="009811F3" w:rsidRPr="009811F3" w:rsidRDefault="009811F3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  <w:r w:rsidRPr="009811F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ได้มีความรู้และเข้าใจในกระบวนการจัดทำงบประมาณรายจ่ายประจำปีตามที่มี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กฎหมาย ระเบียบ ข้อบังคับ คำสั่งหรือหนังสือสั่งการกระทรวงมหาดไทยกำหนด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</w:p>
          <w:p w14:paraId="5D719AA8" w14:textId="27FBA81A" w:rsidR="009811F3" w:rsidRPr="00C631E5" w:rsidRDefault="009811F3" w:rsidP="009811F3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๓</w:t>
            </w:r>
            <w:r w:rsidRPr="009811F3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ได้มีความรู้และเข้าใจ สามารถเชื่อมโยงระเบียบและหนังสือสั่งการต่างๆ</w:t>
            </w:r>
            <w:r w:rsidRPr="009811F3"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9811F3">
              <w:rPr>
                <w:rFonts w:ascii="TH SarabunIT๙" w:hAnsi="TH SarabunIT๙" w:cs="TH SarabunIT๙"/>
                <w:sz w:val="30"/>
                <w:szCs w:val="30"/>
                <w:cs/>
              </w:rPr>
              <w:t>ที่เกี่ยวข้องกับการจัดทำแผนพัฒนาท้องถิ่นสู่การจัดทำงบประมาณรายจ่ายประจำป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4E1FF2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8D0253"/>
    <w:rsid w:val="009731A6"/>
    <w:rsid w:val="00973AAA"/>
    <w:rsid w:val="009811F3"/>
    <w:rsid w:val="0099654D"/>
    <w:rsid w:val="009B488E"/>
    <w:rsid w:val="00A30205"/>
    <w:rsid w:val="00A57A33"/>
    <w:rsid w:val="00AA0187"/>
    <w:rsid w:val="00AD499E"/>
    <w:rsid w:val="00C631E5"/>
    <w:rsid w:val="00C63E1E"/>
    <w:rsid w:val="00C66140"/>
    <w:rsid w:val="00CC76BF"/>
    <w:rsid w:val="00D73B25"/>
    <w:rsid w:val="00D75DC9"/>
    <w:rsid w:val="00DD263D"/>
    <w:rsid w:val="00DE0426"/>
    <w:rsid w:val="00E52721"/>
    <w:rsid w:val="00E7015A"/>
    <w:rsid w:val="00E81EC5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narongchai phosri</cp:lastModifiedBy>
  <cp:revision>2</cp:revision>
  <cp:lastPrinted>2025-01-13T09:10:00Z</cp:lastPrinted>
  <dcterms:created xsi:type="dcterms:W3CDTF">2025-01-13T09:11:00Z</dcterms:created>
  <dcterms:modified xsi:type="dcterms:W3CDTF">2025-01-13T09:11:00Z</dcterms:modified>
</cp:coreProperties>
</file>